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234B2" w14:textId="77777777" w:rsidR="00C555A6" w:rsidRPr="00755166" w:rsidRDefault="00C555A6">
      <w:pPr>
        <w:rPr>
          <w:rFonts w:ascii="Arial" w:hAnsi="Arial"/>
          <w:sz w:val="22"/>
        </w:rPr>
      </w:pPr>
      <w:bookmarkStart w:id="0" w:name="_GoBack"/>
      <w:bookmarkEnd w:id="0"/>
    </w:p>
    <w:p w14:paraId="288C7119" w14:textId="77777777" w:rsidR="00C555A6" w:rsidRPr="00755166" w:rsidRDefault="00C555A6" w:rsidP="00C555A6">
      <w:pPr>
        <w:tabs>
          <w:tab w:val="left" w:pos="1000"/>
        </w:tabs>
        <w:rPr>
          <w:rFonts w:ascii="Arial" w:hAnsi="Arial"/>
          <w:sz w:val="22"/>
        </w:rPr>
      </w:pPr>
    </w:p>
    <w:p w14:paraId="2EDB9D28" w14:textId="77777777" w:rsidR="00C555A6" w:rsidRPr="00DF6077" w:rsidRDefault="00C555A6" w:rsidP="00C555A6">
      <w:pPr>
        <w:widowControl w:val="0"/>
        <w:autoSpaceDE w:val="0"/>
        <w:autoSpaceDN w:val="0"/>
        <w:adjustRightInd w:val="0"/>
        <w:rPr>
          <w:rFonts w:ascii="Arial" w:hAnsi="Arial"/>
          <w:lang w:val="en-US"/>
        </w:rPr>
      </w:pPr>
      <w:r w:rsidRPr="00DF6077">
        <w:rPr>
          <w:rFonts w:ascii="Arial" w:hAnsi="Arial"/>
          <w:lang w:val="en-US"/>
        </w:rPr>
        <w:t> </w:t>
      </w:r>
    </w:p>
    <w:p w14:paraId="3A28CF8A" w14:textId="77777777" w:rsidR="00450BFF" w:rsidRDefault="006927C9" w:rsidP="006927C9">
      <w:pPr>
        <w:widowControl w:val="0"/>
        <w:autoSpaceDE w:val="0"/>
        <w:autoSpaceDN w:val="0"/>
        <w:adjustRightInd w:val="0"/>
        <w:rPr>
          <w:rFonts w:ascii="Arial" w:hAnsi="Arial" w:cs="Arial"/>
          <w:b/>
          <w:sz w:val="32"/>
          <w:szCs w:val="32"/>
        </w:rPr>
      </w:pPr>
      <w:r>
        <w:rPr>
          <w:rFonts w:ascii="Arial" w:hAnsi="Arial" w:cs="Arial"/>
          <w:b/>
          <w:sz w:val="32"/>
          <w:szCs w:val="32"/>
        </w:rPr>
        <w:t>E</w:t>
      </w:r>
      <w:r w:rsidR="00450BFF" w:rsidRPr="006927C9">
        <w:rPr>
          <w:rFonts w:ascii="Arial" w:hAnsi="Arial" w:cs="Arial"/>
          <w:b/>
          <w:sz w:val="32"/>
          <w:szCs w:val="32"/>
        </w:rPr>
        <w:t>xpression of Wish form</w:t>
      </w:r>
    </w:p>
    <w:p w14:paraId="4AAEA9F6" w14:textId="77777777" w:rsidR="006927C9" w:rsidRDefault="006927C9" w:rsidP="006927C9">
      <w:pPr>
        <w:widowControl w:val="0"/>
        <w:autoSpaceDE w:val="0"/>
        <w:autoSpaceDN w:val="0"/>
        <w:adjustRightInd w:val="0"/>
        <w:rPr>
          <w:rFonts w:ascii="Arial" w:hAnsi="Arial" w:cs="Arial"/>
          <w:b/>
          <w:sz w:val="32"/>
          <w:szCs w:val="32"/>
        </w:rPr>
      </w:pPr>
    </w:p>
    <w:p w14:paraId="29BB317D" w14:textId="77777777" w:rsidR="00450BFF" w:rsidRPr="00450BFF" w:rsidRDefault="00450BFF" w:rsidP="00450BFF">
      <w:pPr>
        <w:rPr>
          <w:rFonts w:ascii="Arial" w:hAnsi="Arial" w:cs="Arial"/>
          <w:sz w:val="20"/>
          <w:szCs w:val="20"/>
        </w:rPr>
      </w:pPr>
      <w:r w:rsidRPr="00450BFF">
        <w:rPr>
          <w:rFonts w:ascii="Arial" w:hAnsi="Arial" w:cs="Arial"/>
          <w:b/>
          <w:sz w:val="20"/>
          <w:szCs w:val="20"/>
        </w:rPr>
        <w:t>IMPORTANT</w:t>
      </w:r>
      <w:r w:rsidRPr="00450BFF">
        <w:rPr>
          <w:rFonts w:ascii="Arial" w:hAnsi="Arial" w:cs="Arial"/>
          <w:sz w:val="20"/>
          <w:szCs w:val="20"/>
        </w:rPr>
        <w:t xml:space="preserve"> – This form is not a Will. Although the Scheme </w:t>
      </w:r>
      <w:r w:rsidR="006927C9">
        <w:rPr>
          <w:rFonts w:ascii="Arial" w:hAnsi="Arial" w:cs="Arial"/>
          <w:sz w:val="20"/>
          <w:szCs w:val="20"/>
        </w:rPr>
        <w:t>A</w:t>
      </w:r>
      <w:r w:rsidRPr="00450BFF">
        <w:rPr>
          <w:rFonts w:ascii="Arial" w:hAnsi="Arial" w:cs="Arial"/>
          <w:sz w:val="20"/>
          <w:szCs w:val="20"/>
        </w:rPr>
        <w:t>dministrators would want to comply with your wishes, they have absolute discretion in deciding where, or to whom, any payment is to be directed.</w:t>
      </w:r>
    </w:p>
    <w:p w14:paraId="0D664A33" w14:textId="77777777" w:rsidR="00450BFF" w:rsidRPr="00450BFF" w:rsidRDefault="00450BFF" w:rsidP="00450BFF">
      <w:pPr>
        <w:rPr>
          <w:rFonts w:ascii="Arial" w:hAnsi="Arial" w:cs="Arial"/>
          <w:sz w:val="20"/>
          <w:szCs w:val="20"/>
        </w:rPr>
      </w:pPr>
    </w:p>
    <w:p w14:paraId="28394C70" w14:textId="3F492B86" w:rsidR="00450BFF" w:rsidRPr="00450BFF" w:rsidRDefault="00747918" w:rsidP="00450BFF">
      <w:pPr>
        <w:rPr>
          <w:rFonts w:ascii="Arial" w:hAnsi="Arial" w:cs="Arial"/>
          <w:b/>
          <w:sz w:val="20"/>
          <w:szCs w:val="20"/>
        </w:rPr>
      </w:pPr>
      <w:r w:rsidRPr="00450BFF">
        <w:rPr>
          <w:rFonts w:ascii="Arial" w:hAnsi="Arial" w:cs="Arial"/>
          <w:b/>
          <w:noProof/>
          <w:sz w:val="20"/>
          <w:szCs w:val="20"/>
        </w:rPr>
        <mc:AlternateContent>
          <mc:Choice Requires="wps">
            <w:drawing>
              <wp:anchor distT="0" distB="0" distL="114300" distR="114300" simplePos="0" relativeHeight="251657728" behindDoc="0" locked="0" layoutInCell="1" allowOverlap="1" wp14:anchorId="29CD73F3" wp14:editId="615CC6F2">
                <wp:simplePos x="0" y="0"/>
                <wp:positionH relativeFrom="column">
                  <wp:posOffset>0</wp:posOffset>
                </wp:positionH>
                <wp:positionV relativeFrom="paragraph">
                  <wp:posOffset>-114300</wp:posOffset>
                </wp:positionV>
                <wp:extent cx="6057900" cy="0"/>
                <wp:effectExtent l="10795" t="7620" r="8255" b="114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ED703"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"/>
            </w:pict>
          </mc:Fallback>
        </mc:AlternateContent>
      </w:r>
      <w:r w:rsidR="00450BFF" w:rsidRPr="00450BFF">
        <w:rPr>
          <w:rFonts w:ascii="Arial" w:hAnsi="Arial" w:cs="Arial"/>
          <w:b/>
          <w:sz w:val="20"/>
          <w:szCs w:val="20"/>
        </w:rPr>
        <w:t>PAYMENT OF DEATH BENEFITS</w:t>
      </w:r>
    </w:p>
    <w:p w14:paraId="39362A39" w14:textId="77777777" w:rsidR="00450BFF" w:rsidRPr="00450BFF" w:rsidRDefault="00450BFF" w:rsidP="00450BFF">
      <w:pPr>
        <w:rPr>
          <w:rFonts w:ascii="Arial" w:hAnsi="Arial" w:cs="Arial"/>
          <w:sz w:val="20"/>
          <w:szCs w:val="20"/>
        </w:rPr>
      </w:pPr>
      <w:r w:rsidRPr="00450BFF">
        <w:rPr>
          <w:rFonts w:ascii="Arial" w:hAnsi="Arial" w:cs="Arial"/>
          <w:sz w:val="20"/>
          <w:szCs w:val="20"/>
        </w:rPr>
        <w:t>As a member of the Local Government Pension Scheme you may complete this form in order to ‘nominate’ a Dependant or Beneficiary who you would like to benefit from any lump sum payment under the Scheme Regulations as a result of your death. Please complete this form only if you wish to nominate a beneficiary to whom any payments due may be directed following your death. The purpose of making an expression of wish is to assist LB of Barking &amp; Dagenham (the scheme administrators) in deciding to whom any payments may be made. Although the nominated beneficiary would normally be your next of kin, you may nominate any person or organisation of your choice and such requests would be considered by the Scheme Administrators. The main advantage in making an expression of wish is that the payment could be made direct to your chosen beneficiary without forming part of your estate (i.e. the payment does not count for Inland Revenue purposes). You can amend/update the details at any time by completing another form.</w:t>
      </w:r>
    </w:p>
    <w:p w14:paraId="6DFE95C2" w14:textId="77777777" w:rsidR="00450BFF" w:rsidRPr="00450BFF" w:rsidRDefault="00450BFF" w:rsidP="00450BFF">
      <w:pPr>
        <w:rPr>
          <w:rFonts w:ascii="Arial" w:hAnsi="Arial" w:cs="Arial"/>
          <w:sz w:val="20"/>
          <w:szCs w:val="20"/>
        </w:rPr>
      </w:pPr>
    </w:p>
    <w:p w14:paraId="5AC43780" w14:textId="77777777" w:rsidR="00450BFF" w:rsidRPr="00450BFF" w:rsidRDefault="00450BFF" w:rsidP="00450BFF">
      <w:pPr>
        <w:rPr>
          <w:rFonts w:ascii="Arial" w:hAnsi="Arial" w:cs="Arial"/>
          <w:b/>
          <w:sz w:val="20"/>
          <w:szCs w:val="20"/>
        </w:rPr>
      </w:pPr>
      <w:r w:rsidRPr="00450BFF">
        <w:rPr>
          <w:rFonts w:ascii="Arial" w:hAnsi="Arial" w:cs="Arial"/>
          <w:b/>
          <w:sz w:val="20"/>
          <w:szCs w:val="20"/>
        </w:rPr>
        <w:t>YOUR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5019"/>
      </w:tblGrid>
      <w:tr w:rsidR="00450BFF" w:rsidRPr="002344A8" w14:paraId="42D8980F" w14:textId="77777777" w:rsidTr="002344A8">
        <w:tc>
          <w:tcPr>
            <w:tcW w:w="4762" w:type="dxa"/>
            <w:shd w:val="clear" w:color="auto" w:fill="auto"/>
          </w:tcPr>
          <w:p w14:paraId="34920570" w14:textId="77777777" w:rsidR="00450BFF" w:rsidRPr="002344A8" w:rsidRDefault="00450BFF" w:rsidP="00760F3C">
            <w:pPr>
              <w:rPr>
                <w:rFonts w:ascii="Arial" w:hAnsi="Arial" w:cs="Arial"/>
                <w:sz w:val="20"/>
                <w:szCs w:val="20"/>
              </w:rPr>
            </w:pPr>
            <w:r w:rsidRPr="002344A8">
              <w:rPr>
                <w:rFonts w:ascii="Arial" w:hAnsi="Arial" w:cs="Arial"/>
                <w:sz w:val="20"/>
                <w:szCs w:val="20"/>
              </w:rPr>
              <w:t>Surname:</w:t>
            </w:r>
          </w:p>
          <w:p w14:paraId="60E76EA8" w14:textId="77777777" w:rsidR="00450BFF" w:rsidRPr="002344A8" w:rsidRDefault="00450BFF" w:rsidP="00760F3C">
            <w:pPr>
              <w:rPr>
                <w:rFonts w:ascii="Arial" w:hAnsi="Arial" w:cs="Arial"/>
                <w:sz w:val="20"/>
                <w:szCs w:val="20"/>
              </w:rPr>
            </w:pPr>
          </w:p>
        </w:tc>
        <w:tc>
          <w:tcPr>
            <w:tcW w:w="5019" w:type="dxa"/>
            <w:shd w:val="clear" w:color="auto" w:fill="auto"/>
          </w:tcPr>
          <w:p w14:paraId="298CFC1F" w14:textId="77777777" w:rsidR="00450BFF" w:rsidRPr="002344A8" w:rsidRDefault="00450BFF" w:rsidP="00760F3C">
            <w:pPr>
              <w:rPr>
                <w:rFonts w:ascii="Arial" w:hAnsi="Arial" w:cs="Arial"/>
                <w:sz w:val="20"/>
                <w:szCs w:val="20"/>
              </w:rPr>
            </w:pPr>
            <w:r w:rsidRPr="002344A8">
              <w:rPr>
                <w:rFonts w:ascii="Arial" w:hAnsi="Arial" w:cs="Arial"/>
                <w:sz w:val="20"/>
                <w:szCs w:val="20"/>
              </w:rPr>
              <w:t>First Name(s):</w:t>
            </w:r>
          </w:p>
          <w:p w14:paraId="20B109FB" w14:textId="77777777" w:rsidR="00450BFF" w:rsidRPr="002344A8" w:rsidRDefault="00450BFF" w:rsidP="00760F3C">
            <w:pPr>
              <w:rPr>
                <w:rFonts w:ascii="Arial" w:hAnsi="Arial" w:cs="Arial"/>
                <w:sz w:val="20"/>
                <w:szCs w:val="20"/>
              </w:rPr>
            </w:pPr>
          </w:p>
        </w:tc>
      </w:tr>
      <w:tr w:rsidR="00450BFF" w:rsidRPr="002344A8" w14:paraId="09293665" w14:textId="77777777" w:rsidTr="002344A8">
        <w:tc>
          <w:tcPr>
            <w:tcW w:w="4762" w:type="dxa"/>
            <w:shd w:val="clear" w:color="auto" w:fill="auto"/>
          </w:tcPr>
          <w:p w14:paraId="0A4E41EE" w14:textId="77777777" w:rsidR="00450BFF" w:rsidRPr="002344A8" w:rsidRDefault="00450BFF" w:rsidP="00760F3C">
            <w:pPr>
              <w:rPr>
                <w:rFonts w:ascii="Arial" w:hAnsi="Arial" w:cs="Arial"/>
                <w:sz w:val="20"/>
                <w:szCs w:val="20"/>
              </w:rPr>
            </w:pPr>
            <w:r w:rsidRPr="002344A8">
              <w:rPr>
                <w:rFonts w:ascii="Arial" w:hAnsi="Arial" w:cs="Arial"/>
                <w:sz w:val="20"/>
                <w:szCs w:val="20"/>
              </w:rPr>
              <w:t>Address:</w:t>
            </w:r>
          </w:p>
        </w:tc>
        <w:tc>
          <w:tcPr>
            <w:tcW w:w="5019" w:type="dxa"/>
            <w:shd w:val="clear" w:color="auto" w:fill="auto"/>
          </w:tcPr>
          <w:p w14:paraId="77441010" w14:textId="77777777" w:rsidR="00450BFF" w:rsidRPr="002344A8" w:rsidRDefault="00450BFF" w:rsidP="00760F3C">
            <w:pPr>
              <w:rPr>
                <w:rFonts w:ascii="Arial" w:hAnsi="Arial" w:cs="Arial"/>
                <w:sz w:val="20"/>
                <w:szCs w:val="20"/>
              </w:rPr>
            </w:pPr>
            <w:r w:rsidRPr="002344A8">
              <w:rPr>
                <w:rFonts w:ascii="Arial" w:hAnsi="Arial" w:cs="Arial"/>
                <w:sz w:val="20"/>
                <w:szCs w:val="20"/>
              </w:rPr>
              <w:t>Employee No:</w:t>
            </w:r>
          </w:p>
        </w:tc>
      </w:tr>
      <w:tr w:rsidR="00450BFF" w:rsidRPr="002344A8" w14:paraId="7BF7FAB0" w14:textId="77777777" w:rsidTr="002344A8">
        <w:tc>
          <w:tcPr>
            <w:tcW w:w="4762" w:type="dxa"/>
            <w:shd w:val="clear" w:color="auto" w:fill="auto"/>
          </w:tcPr>
          <w:p w14:paraId="0D18687B" w14:textId="77777777" w:rsidR="00450BFF" w:rsidRPr="002344A8" w:rsidRDefault="00450BFF" w:rsidP="00760F3C">
            <w:pPr>
              <w:rPr>
                <w:rFonts w:ascii="Arial" w:hAnsi="Arial" w:cs="Arial"/>
                <w:sz w:val="20"/>
                <w:szCs w:val="20"/>
              </w:rPr>
            </w:pPr>
          </w:p>
        </w:tc>
        <w:tc>
          <w:tcPr>
            <w:tcW w:w="5019" w:type="dxa"/>
            <w:shd w:val="clear" w:color="auto" w:fill="auto"/>
          </w:tcPr>
          <w:p w14:paraId="7C6CFB77" w14:textId="77777777" w:rsidR="00450BFF" w:rsidRPr="002344A8" w:rsidRDefault="00450BFF" w:rsidP="00760F3C">
            <w:pPr>
              <w:rPr>
                <w:rFonts w:ascii="Arial" w:hAnsi="Arial" w:cs="Arial"/>
                <w:sz w:val="20"/>
                <w:szCs w:val="20"/>
              </w:rPr>
            </w:pPr>
          </w:p>
        </w:tc>
      </w:tr>
      <w:tr w:rsidR="00450BFF" w:rsidRPr="002344A8" w14:paraId="2281993F" w14:textId="77777777" w:rsidTr="002344A8">
        <w:tc>
          <w:tcPr>
            <w:tcW w:w="4762" w:type="dxa"/>
            <w:shd w:val="clear" w:color="auto" w:fill="auto"/>
          </w:tcPr>
          <w:p w14:paraId="735938E1" w14:textId="77777777" w:rsidR="00450BFF" w:rsidRPr="002344A8" w:rsidRDefault="00450BFF" w:rsidP="00760F3C">
            <w:pPr>
              <w:rPr>
                <w:rFonts w:ascii="Arial" w:hAnsi="Arial" w:cs="Arial"/>
                <w:sz w:val="20"/>
                <w:szCs w:val="20"/>
              </w:rPr>
            </w:pPr>
          </w:p>
        </w:tc>
        <w:tc>
          <w:tcPr>
            <w:tcW w:w="5019" w:type="dxa"/>
            <w:shd w:val="clear" w:color="auto" w:fill="auto"/>
          </w:tcPr>
          <w:p w14:paraId="40E81530" w14:textId="77777777" w:rsidR="00450BFF" w:rsidRPr="002344A8" w:rsidRDefault="00450BFF" w:rsidP="00760F3C">
            <w:pPr>
              <w:rPr>
                <w:rFonts w:ascii="Arial" w:hAnsi="Arial" w:cs="Arial"/>
                <w:sz w:val="20"/>
                <w:szCs w:val="20"/>
              </w:rPr>
            </w:pPr>
            <w:r w:rsidRPr="002344A8">
              <w:rPr>
                <w:rFonts w:ascii="Arial" w:hAnsi="Arial" w:cs="Arial"/>
                <w:sz w:val="20"/>
                <w:szCs w:val="20"/>
              </w:rPr>
              <w:t>Employing Department:</w:t>
            </w:r>
          </w:p>
        </w:tc>
      </w:tr>
      <w:tr w:rsidR="00450BFF" w:rsidRPr="002344A8" w14:paraId="5E1A7D7C" w14:textId="77777777" w:rsidTr="002344A8">
        <w:tc>
          <w:tcPr>
            <w:tcW w:w="4762" w:type="dxa"/>
            <w:shd w:val="clear" w:color="auto" w:fill="auto"/>
          </w:tcPr>
          <w:p w14:paraId="60E0D250" w14:textId="77777777" w:rsidR="00450BFF" w:rsidRPr="002344A8" w:rsidRDefault="00450BFF" w:rsidP="00760F3C">
            <w:pPr>
              <w:rPr>
                <w:rFonts w:ascii="Arial" w:hAnsi="Arial" w:cs="Arial"/>
                <w:sz w:val="20"/>
                <w:szCs w:val="20"/>
              </w:rPr>
            </w:pPr>
          </w:p>
        </w:tc>
        <w:tc>
          <w:tcPr>
            <w:tcW w:w="5019" w:type="dxa"/>
            <w:shd w:val="clear" w:color="auto" w:fill="auto"/>
          </w:tcPr>
          <w:p w14:paraId="2BF12B65" w14:textId="77777777" w:rsidR="00450BFF" w:rsidRPr="002344A8" w:rsidRDefault="00450BFF" w:rsidP="00760F3C">
            <w:pPr>
              <w:rPr>
                <w:rFonts w:ascii="Arial" w:hAnsi="Arial" w:cs="Arial"/>
                <w:sz w:val="20"/>
                <w:szCs w:val="20"/>
              </w:rPr>
            </w:pPr>
          </w:p>
        </w:tc>
      </w:tr>
    </w:tbl>
    <w:p w14:paraId="394CD5F0" w14:textId="77777777" w:rsidR="00450BFF" w:rsidRPr="00450BFF" w:rsidRDefault="00450BFF" w:rsidP="00450BFF">
      <w:pPr>
        <w:rPr>
          <w:rFonts w:ascii="Arial" w:hAnsi="Arial" w:cs="Arial"/>
          <w:b/>
          <w:sz w:val="20"/>
          <w:szCs w:val="20"/>
        </w:rPr>
      </w:pPr>
    </w:p>
    <w:p w14:paraId="53B83480" w14:textId="77777777" w:rsidR="00450BFF" w:rsidRPr="00450BFF" w:rsidRDefault="00450BFF" w:rsidP="00450BFF">
      <w:pPr>
        <w:rPr>
          <w:rFonts w:ascii="Arial" w:hAnsi="Arial" w:cs="Arial"/>
          <w:b/>
          <w:sz w:val="20"/>
          <w:szCs w:val="20"/>
        </w:rPr>
      </w:pPr>
      <w:r w:rsidRPr="00450BFF">
        <w:rPr>
          <w:rFonts w:ascii="Arial" w:hAnsi="Arial" w:cs="Arial"/>
          <w:b/>
          <w:sz w:val="20"/>
          <w:szCs w:val="20"/>
        </w:rPr>
        <w:t>TO THE SCHEME ADMINISTRATORS</w:t>
      </w:r>
    </w:p>
    <w:p w14:paraId="5CC2E3F2" w14:textId="77777777" w:rsidR="00450BFF" w:rsidRPr="00450BFF" w:rsidRDefault="00450BFF" w:rsidP="00450BFF">
      <w:pPr>
        <w:rPr>
          <w:rFonts w:ascii="Arial" w:hAnsi="Arial" w:cs="Arial"/>
          <w:sz w:val="20"/>
          <w:szCs w:val="20"/>
        </w:rPr>
      </w:pPr>
      <w:r w:rsidRPr="00450BFF">
        <w:rPr>
          <w:rFonts w:ascii="Arial" w:hAnsi="Arial" w:cs="Arial"/>
          <w:sz w:val="20"/>
          <w:szCs w:val="20"/>
        </w:rPr>
        <w:t>In the event of my death it is my wish that any lump sum death benefit available under the appropriate Local Government Pension Scheme Regulations may be paid as follows:</w:t>
      </w:r>
    </w:p>
    <w:p w14:paraId="3BAFA5C3" w14:textId="77777777" w:rsidR="00450BFF" w:rsidRPr="00450BFF" w:rsidRDefault="00450BFF" w:rsidP="00450BFF">
      <w:pPr>
        <w:rPr>
          <w:rFonts w:ascii="Arial" w:hAnsi="Arial" w:cs="Arial"/>
          <w:sz w:val="20"/>
          <w:szCs w:val="20"/>
        </w:rPr>
      </w:pPr>
    </w:p>
    <w:p w14:paraId="5C77046D" w14:textId="77777777" w:rsidR="00450BFF" w:rsidRPr="00450BFF" w:rsidRDefault="00450BFF" w:rsidP="00450BFF">
      <w:pPr>
        <w:rPr>
          <w:rFonts w:ascii="Arial" w:hAnsi="Arial" w:cs="Arial"/>
          <w:sz w:val="20"/>
          <w:szCs w:val="20"/>
        </w:rPr>
      </w:pPr>
      <w:r w:rsidRPr="00450BFF">
        <w:rPr>
          <w:rFonts w:ascii="Arial" w:hAnsi="Arial" w:cs="Arial"/>
          <w:b/>
          <w:sz w:val="20"/>
          <w:szCs w:val="20"/>
        </w:rPr>
        <w:t>DETAILS OF NOMINATED BENEFICIARIES</w:t>
      </w:r>
      <w:r w:rsidRPr="00450BFF">
        <w:rPr>
          <w:rFonts w:ascii="Arial" w:hAnsi="Arial" w:cs="Arial"/>
          <w:sz w:val="20"/>
          <w:szCs w:val="20"/>
        </w:rPr>
        <w:t xml:space="preserve">: </w:t>
      </w:r>
    </w:p>
    <w:p w14:paraId="5CF1BA97" w14:textId="77777777" w:rsidR="00450BFF" w:rsidRPr="00450BFF" w:rsidRDefault="00450BFF" w:rsidP="00450BFF">
      <w:pPr>
        <w:rPr>
          <w:rFonts w:ascii="Arial" w:hAnsi="Arial" w:cs="Arial"/>
          <w:sz w:val="20"/>
          <w:szCs w:val="20"/>
        </w:rPr>
      </w:pPr>
      <w:r w:rsidRPr="00450BFF">
        <w:rPr>
          <w:rFonts w:ascii="Arial" w:hAnsi="Arial" w:cs="Arial"/>
          <w:sz w:val="20"/>
          <w:szCs w:val="20"/>
        </w:rPr>
        <w:t>(please ensure that the proportions add up to 100% exactly)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01"/>
      </w:tblGrid>
      <w:tr w:rsidR="00450BFF" w:rsidRPr="002344A8" w14:paraId="46A825A7" w14:textId="77777777" w:rsidTr="002344A8">
        <w:tc>
          <w:tcPr>
            <w:tcW w:w="4680" w:type="dxa"/>
            <w:shd w:val="clear" w:color="auto" w:fill="auto"/>
          </w:tcPr>
          <w:p w14:paraId="40900966" w14:textId="77777777" w:rsidR="00450BFF" w:rsidRPr="002344A8" w:rsidRDefault="00450BFF" w:rsidP="00760F3C">
            <w:pPr>
              <w:rPr>
                <w:rFonts w:ascii="Arial" w:hAnsi="Arial" w:cs="Arial"/>
                <w:sz w:val="20"/>
                <w:szCs w:val="20"/>
              </w:rPr>
            </w:pPr>
            <w:r w:rsidRPr="002344A8">
              <w:rPr>
                <w:rFonts w:ascii="Arial" w:hAnsi="Arial" w:cs="Arial"/>
                <w:sz w:val="20"/>
                <w:szCs w:val="20"/>
              </w:rPr>
              <w:t>Full Name</w:t>
            </w:r>
          </w:p>
          <w:p w14:paraId="70C56006" w14:textId="77777777" w:rsidR="00450BFF" w:rsidRPr="002344A8" w:rsidRDefault="00450BFF" w:rsidP="00760F3C">
            <w:pPr>
              <w:rPr>
                <w:rFonts w:ascii="Arial" w:hAnsi="Arial" w:cs="Arial"/>
                <w:sz w:val="20"/>
                <w:szCs w:val="20"/>
              </w:rPr>
            </w:pPr>
          </w:p>
        </w:tc>
        <w:tc>
          <w:tcPr>
            <w:tcW w:w="5101" w:type="dxa"/>
            <w:shd w:val="clear" w:color="auto" w:fill="auto"/>
          </w:tcPr>
          <w:p w14:paraId="5F01BB71" w14:textId="77777777" w:rsidR="00450BFF" w:rsidRPr="002344A8" w:rsidRDefault="00450BFF" w:rsidP="00760F3C">
            <w:pPr>
              <w:rPr>
                <w:rFonts w:ascii="Arial" w:hAnsi="Arial" w:cs="Arial"/>
                <w:sz w:val="20"/>
                <w:szCs w:val="20"/>
              </w:rPr>
            </w:pPr>
            <w:r w:rsidRPr="002344A8">
              <w:rPr>
                <w:rFonts w:ascii="Arial" w:hAnsi="Arial" w:cs="Arial"/>
                <w:sz w:val="20"/>
                <w:szCs w:val="20"/>
              </w:rPr>
              <w:t>Full Name</w:t>
            </w:r>
          </w:p>
          <w:p w14:paraId="6080C23A" w14:textId="77777777" w:rsidR="00450BFF" w:rsidRPr="002344A8" w:rsidRDefault="00450BFF" w:rsidP="00760F3C">
            <w:pPr>
              <w:rPr>
                <w:rFonts w:ascii="Arial" w:hAnsi="Arial" w:cs="Arial"/>
                <w:sz w:val="20"/>
                <w:szCs w:val="20"/>
              </w:rPr>
            </w:pPr>
          </w:p>
        </w:tc>
      </w:tr>
      <w:tr w:rsidR="00450BFF" w:rsidRPr="002344A8" w14:paraId="149B44C3" w14:textId="77777777" w:rsidTr="002344A8">
        <w:tc>
          <w:tcPr>
            <w:tcW w:w="4680" w:type="dxa"/>
            <w:shd w:val="clear" w:color="auto" w:fill="auto"/>
          </w:tcPr>
          <w:p w14:paraId="3BB957CD" w14:textId="77777777" w:rsidR="00450BFF" w:rsidRPr="002344A8" w:rsidRDefault="00450BFF" w:rsidP="00760F3C">
            <w:pPr>
              <w:rPr>
                <w:rFonts w:ascii="Arial" w:hAnsi="Arial" w:cs="Arial"/>
                <w:sz w:val="20"/>
                <w:szCs w:val="20"/>
              </w:rPr>
            </w:pPr>
            <w:r w:rsidRPr="002344A8">
              <w:rPr>
                <w:rFonts w:ascii="Arial" w:hAnsi="Arial" w:cs="Arial"/>
                <w:sz w:val="20"/>
                <w:szCs w:val="20"/>
              </w:rPr>
              <w:t>Address</w:t>
            </w:r>
          </w:p>
        </w:tc>
        <w:tc>
          <w:tcPr>
            <w:tcW w:w="5101" w:type="dxa"/>
            <w:shd w:val="clear" w:color="auto" w:fill="auto"/>
          </w:tcPr>
          <w:p w14:paraId="506A2F09" w14:textId="77777777" w:rsidR="00450BFF" w:rsidRPr="002344A8" w:rsidRDefault="00450BFF" w:rsidP="00760F3C">
            <w:pPr>
              <w:rPr>
                <w:rFonts w:ascii="Arial" w:hAnsi="Arial" w:cs="Arial"/>
                <w:sz w:val="20"/>
                <w:szCs w:val="20"/>
              </w:rPr>
            </w:pPr>
            <w:r w:rsidRPr="002344A8">
              <w:rPr>
                <w:rFonts w:ascii="Arial" w:hAnsi="Arial" w:cs="Arial"/>
                <w:sz w:val="20"/>
                <w:szCs w:val="20"/>
              </w:rPr>
              <w:t>Address</w:t>
            </w:r>
          </w:p>
        </w:tc>
      </w:tr>
      <w:tr w:rsidR="00450BFF" w:rsidRPr="002344A8" w14:paraId="69B1D67F" w14:textId="77777777" w:rsidTr="002344A8">
        <w:tc>
          <w:tcPr>
            <w:tcW w:w="4680" w:type="dxa"/>
            <w:shd w:val="clear" w:color="auto" w:fill="auto"/>
          </w:tcPr>
          <w:p w14:paraId="23A9B42C" w14:textId="77777777" w:rsidR="00450BFF" w:rsidRPr="002344A8" w:rsidRDefault="00450BFF" w:rsidP="00760F3C">
            <w:pPr>
              <w:rPr>
                <w:rFonts w:ascii="Arial" w:hAnsi="Arial" w:cs="Arial"/>
                <w:sz w:val="20"/>
                <w:szCs w:val="20"/>
              </w:rPr>
            </w:pPr>
          </w:p>
        </w:tc>
        <w:tc>
          <w:tcPr>
            <w:tcW w:w="5101" w:type="dxa"/>
            <w:shd w:val="clear" w:color="auto" w:fill="auto"/>
          </w:tcPr>
          <w:p w14:paraId="4071D2D4" w14:textId="77777777" w:rsidR="00450BFF" w:rsidRPr="002344A8" w:rsidRDefault="00450BFF" w:rsidP="00760F3C">
            <w:pPr>
              <w:rPr>
                <w:rFonts w:ascii="Arial" w:hAnsi="Arial" w:cs="Arial"/>
                <w:sz w:val="20"/>
                <w:szCs w:val="20"/>
              </w:rPr>
            </w:pPr>
          </w:p>
        </w:tc>
      </w:tr>
      <w:tr w:rsidR="00450BFF" w:rsidRPr="002344A8" w14:paraId="6D0A1E33" w14:textId="77777777" w:rsidTr="002344A8">
        <w:tc>
          <w:tcPr>
            <w:tcW w:w="4680" w:type="dxa"/>
            <w:shd w:val="clear" w:color="auto" w:fill="auto"/>
          </w:tcPr>
          <w:p w14:paraId="667EAAEA" w14:textId="77777777" w:rsidR="00450BFF" w:rsidRPr="002344A8" w:rsidRDefault="00450BFF" w:rsidP="00760F3C">
            <w:pPr>
              <w:rPr>
                <w:rFonts w:ascii="Arial" w:hAnsi="Arial" w:cs="Arial"/>
                <w:sz w:val="20"/>
                <w:szCs w:val="20"/>
              </w:rPr>
            </w:pPr>
          </w:p>
        </w:tc>
        <w:tc>
          <w:tcPr>
            <w:tcW w:w="5101" w:type="dxa"/>
            <w:shd w:val="clear" w:color="auto" w:fill="auto"/>
          </w:tcPr>
          <w:p w14:paraId="246FB89D" w14:textId="77777777" w:rsidR="00450BFF" w:rsidRPr="002344A8" w:rsidRDefault="00450BFF" w:rsidP="00760F3C">
            <w:pPr>
              <w:rPr>
                <w:rFonts w:ascii="Arial" w:hAnsi="Arial" w:cs="Arial"/>
                <w:sz w:val="20"/>
                <w:szCs w:val="20"/>
              </w:rPr>
            </w:pPr>
          </w:p>
        </w:tc>
      </w:tr>
      <w:tr w:rsidR="00450BFF" w:rsidRPr="002344A8" w14:paraId="3E558F88" w14:textId="77777777" w:rsidTr="002344A8">
        <w:tc>
          <w:tcPr>
            <w:tcW w:w="4680" w:type="dxa"/>
            <w:shd w:val="clear" w:color="auto" w:fill="auto"/>
          </w:tcPr>
          <w:p w14:paraId="38356916" w14:textId="77777777" w:rsidR="00450BFF" w:rsidRPr="002344A8" w:rsidRDefault="00450BFF" w:rsidP="00760F3C">
            <w:pPr>
              <w:rPr>
                <w:rFonts w:ascii="Arial" w:hAnsi="Arial" w:cs="Arial"/>
                <w:sz w:val="20"/>
                <w:szCs w:val="20"/>
              </w:rPr>
            </w:pPr>
          </w:p>
        </w:tc>
        <w:tc>
          <w:tcPr>
            <w:tcW w:w="5101" w:type="dxa"/>
            <w:shd w:val="clear" w:color="auto" w:fill="auto"/>
          </w:tcPr>
          <w:p w14:paraId="740D53D2" w14:textId="77777777" w:rsidR="00450BFF" w:rsidRPr="002344A8" w:rsidRDefault="00450BFF" w:rsidP="00760F3C">
            <w:pPr>
              <w:rPr>
                <w:rFonts w:ascii="Arial" w:hAnsi="Arial" w:cs="Arial"/>
                <w:sz w:val="20"/>
                <w:szCs w:val="20"/>
              </w:rPr>
            </w:pPr>
          </w:p>
        </w:tc>
      </w:tr>
      <w:tr w:rsidR="00450BFF" w:rsidRPr="002344A8" w14:paraId="6D5BE1CD" w14:textId="77777777" w:rsidTr="002344A8">
        <w:tc>
          <w:tcPr>
            <w:tcW w:w="4680" w:type="dxa"/>
            <w:shd w:val="clear" w:color="auto" w:fill="auto"/>
          </w:tcPr>
          <w:p w14:paraId="73703224" w14:textId="77777777" w:rsidR="00450BFF" w:rsidRPr="002344A8" w:rsidRDefault="00450BFF" w:rsidP="00760F3C">
            <w:pPr>
              <w:rPr>
                <w:rFonts w:ascii="Arial" w:hAnsi="Arial" w:cs="Arial"/>
                <w:sz w:val="20"/>
                <w:szCs w:val="20"/>
              </w:rPr>
            </w:pPr>
            <w:r w:rsidRPr="002344A8">
              <w:rPr>
                <w:rFonts w:ascii="Arial" w:hAnsi="Arial" w:cs="Arial"/>
                <w:sz w:val="20"/>
                <w:szCs w:val="20"/>
              </w:rPr>
              <w:t xml:space="preserve">Relationship or </w:t>
            </w:r>
            <w:r w:rsidR="004B46D5" w:rsidRPr="002344A8">
              <w:rPr>
                <w:rFonts w:ascii="Arial" w:hAnsi="Arial" w:cs="Arial"/>
                <w:sz w:val="20"/>
                <w:szCs w:val="20"/>
              </w:rPr>
              <w:t>Dependency</w:t>
            </w:r>
          </w:p>
        </w:tc>
        <w:tc>
          <w:tcPr>
            <w:tcW w:w="5101" w:type="dxa"/>
            <w:shd w:val="clear" w:color="auto" w:fill="auto"/>
          </w:tcPr>
          <w:p w14:paraId="324071D6" w14:textId="77777777" w:rsidR="00450BFF" w:rsidRPr="002344A8" w:rsidRDefault="00450BFF" w:rsidP="00760F3C">
            <w:pPr>
              <w:rPr>
                <w:rFonts w:ascii="Arial" w:hAnsi="Arial" w:cs="Arial"/>
                <w:sz w:val="20"/>
                <w:szCs w:val="20"/>
              </w:rPr>
            </w:pPr>
            <w:r w:rsidRPr="002344A8">
              <w:rPr>
                <w:rFonts w:ascii="Arial" w:hAnsi="Arial" w:cs="Arial"/>
                <w:sz w:val="20"/>
                <w:szCs w:val="20"/>
              </w:rPr>
              <w:t xml:space="preserve">Relationship or </w:t>
            </w:r>
            <w:r w:rsidR="004B46D5" w:rsidRPr="002344A8">
              <w:rPr>
                <w:rFonts w:ascii="Arial" w:hAnsi="Arial" w:cs="Arial"/>
                <w:sz w:val="20"/>
                <w:szCs w:val="20"/>
              </w:rPr>
              <w:t>Dependency</w:t>
            </w:r>
          </w:p>
        </w:tc>
      </w:tr>
      <w:tr w:rsidR="00450BFF" w:rsidRPr="002344A8" w14:paraId="476300AF" w14:textId="77777777" w:rsidTr="002344A8">
        <w:tc>
          <w:tcPr>
            <w:tcW w:w="4680" w:type="dxa"/>
            <w:shd w:val="clear" w:color="auto" w:fill="auto"/>
          </w:tcPr>
          <w:p w14:paraId="78F2651D" w14:textId="77777777" w:rsidR="00450BFF" w:rsidRPr="002344A8" w:rsidRDefault="00450BFF" w:rsidP="00760F3C">
            <w:pPr>
              <w:rPr>
                <w:rFonts w:ascii="Arial" w:hAnsi="Arial" w:cs="Arial"/>
                <w:sz w:val="20"/>
                <w:szCs w:val="20"/>
              </w:rPr>
            </w:pPr>
          </w:p>
        </w:tc>
        <w:tc>
          <w:tcPr>
            <w:tcW w:w="5101" w:type="dxa"/>
            <w:shd w:val="clear" w:color="auto" w:fill="auto"/>
          </w:tcPr>
          <w:p w14:paraId="061DFC41" w14:textId="77777777" w:rsidR="00450BFF" w:rsidRPr="002344A8" w:rsidRDefault="00450BFF" w:rsidP="00760F3C">
            <w:pPr>
              <w:rPr>
                <w:rFonts w:ascii="Arial" w:hAnsi="Arial" w:cs="Arial"/>
                <w:sz w:val="20"/>
                <w:szCs w:val="20"/>
              </w:rPr>
            </w:pPr>
          </w:p>
        </w:tc>
      </w:tr>
      <w:tr w:rsidR="00450BFF" w:rsidRPr="002344A8" w14:paraId="15ABB2CF" w14:textId="77777777" w:rsidTr="002344A8">
        <w:tc>
          <w:tcPr>
            <w:tcW w:w="4680" w:type="dxa"/>
            <w:shd w:val="clear" w:color="auto" w:fill="auto"/>
          </w:tcPr>
          <w:p w14:paraId="3C1E26D2" w14:textId="77777777" w:rsidR="00450BFF" w:rsidRPr="002344A8" w:rsidRDefault="00450BFF" w:rsidP="00760F3C">
            <w:pPr>
              <w:rPr>
                <w:rFonts w:ascii="Arial" w:hAnsi="Arial" w:cs="Arial"/>
                <w:sz w:val="20"/>
                <w:szCs w:val="20"/>
              </w:rPr>
            </w:pPr>
            <w:r w:rsidRPr="002344A8">
              <w:rPr>
                <w:rFonts w:ascii="Arial" w:hAnsi="Arial" w:cs="Arial"/>
                <w:sz w:val="20"/>
                <w:szCs w:val="20"/>
              </w:rPr>
              <w:t>Proportion of benefits</w:t>
            </w:r>
          </w:p>
          <w:p w14:paraId="6BC419AF" w14:textId="77777777" w:rsidR="00450BFF" w:rsidRPr="002344A8" w:rsidRDefault="00450BFF" w:rsidP="00760F3C">
            <w:pPr>
              <w:rPr>
                <w:rFonts w:ascii="Arial" w:hAnsi="Arial" w:cs="Arial"/>
                <w:sz w:val="20"/>
                <w:szCs w:val="20"/>
              </w:rPr>
            </w:pPr>
            <w:r w:rsidRPr="002344A8">
              <w:rPr>
                <w:rFonts w:ascii="Arial" w:hAnsi="Arial" w:cs="Arial"/>
                <w:sz w:val="20"/>
                <w:szCs w:val="20"/>
              </w:rPr>
              <w:t>(i.e. full, half, third etc.)</w:t>
            </w:r>
          </w:p>
        </w:tc>
        <w:tc>
          <w:tcPr>
            <w:tcW w:w="5101" w:type="dxa"/>
            <w:shd w:val="clear" w:color="auto" w:fill="auto"/>
          </w:tcPr>
          <w:p w14:paraId="5D1A2EC8" w14:textId="77777777" w:rsidR="00450BFF" w:rsidRPr="002344A8" w:rsidRDefault="00450BFF" w:rsidP="00760F3C">
            <w:pPr>
              <w:rPr>
                <w:rFonts w:ascii="Arial" w:hAnsi="Arial" w:cs="Arial"/>
                <w:sz w:val="20"/>
                <w:szCs w:val="20"/>
              </w:rPr>
            </w:pPr>
            <w:r w:rsidRPr="002344A8">
              <w:rPr>
                <w:rFonts w:ascii="Arial" w:hAnsi="Arial" w:cs="Arial"/>
                <w:sz w:val="20"/>
                <w:szCs w:val="20"/>
              </w:rPr>
              <w:t>Proportion of benefits</w:t>
            </w:r>
          </w:p>
          <w:p w14:paraId="50819130" w14:textId="77777777" w:rsidR="00450BFF" w:rsidRPr="002344A8" w:rsidRDefault="00450BFF" w:rsidP="00760F3C">
            <w:pPr>
              <w:rPr>
                <w:rFonts w:ascii="Arial" w:hAnsi="Arial" w:cs="Arial"/>
                <w:sz w:val="20"/>
                <w:szCs w:val="20"/>
              </w:rPr>
            </w:pPr>
            <w:r w:rsidRPr="002344A8">
              <w:rPr>
                <w:rFonts w:ascii="Arial" w:hAnsi="Arial" w:cs="Arial"/>
                <w:sz w:val="20"/>
                <w:szCs w:val="20"/>
              </w:rPr>
              <w:t>(i.e. full, half, third etc.)</w:t>
            </w:r>
          </w:p>
        </w:tc>
      </w:tr>
    </w:tbl>
    <w:p w14:paraId="76F776E7" w14:textId="77777777" w:rsidR="00450BFF" w:rsidRPr="00450BFF" w:rsidRDefault="00450BFF" w:rsidP="00450BF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01"/>
      </w:tblGrid>
      <w:tr w:rsidR="00450BFF" w:rsidRPr="002344A8" w14:paraId="0749EBE8" w14:textId="77777777" w:rsidTr="002344A8">
        <w:tc>
          <w:tcPr>
            <w:tcW w:w="4680" w:type="dxa"/>
            <w:shd w:val="clear" w:color="auto" w:fill="auto"/>
          </w:tcPr>
          <w:p w14:paraId="0E99759B" w14:textId="77777777" w:rsidR="00450BFF" w:rsidRPr="002344A8" w:rsidRDefault="00450BFF" w:rsidP="00760F3C">
            <w:pPr>
              <w:rPr>
                <w:rFonts w:ascii="Arial" w:hAnsi="Arial" w:cs="Arial"/>
                <w:sz w:val="20"/>
                <w:szCs w:val="20"/>
              </w:rPr>
            </w:pPr>
            <w:r w:rsidRPr="002344A8">
              <w:rPr>
                <w:rFonts w:ascii="Arial" w:hAnsi="Arial" w:cs="Arial"/>
                <w:sz w:val="20"/>
                <w:szCs w:val="20"/>
              </w:rPr>
              <w:t>Full Name</w:t>
            </w:r>
          </w:p>
          <w:p w14:paraId="30416E30" w14:textId="77777777" w:rsidR="00450BFF" w:rsidRPr="002344A8" w:rsidRDefault="00450BFF" w:rsidP="00760F3C">
            <w:pPr>
              <w:rPr>
                <w:rFonts w:ascii="Arial" w:hAnsi="Arial" w:cs="Arial"/>
                <w:sz w:val="20"/>
                <w:szCs w:val="20"/>
              </w:rPr>
            </w:pPr>
          </w:p>
        </w:tc>
        <w:tc>
          <w:tcPr>
            <w:tcW w:w="5101" w:type="dxa"/>
            <w:shd w:val="clear" w:color="auto" w:fill="auto"/>
          </w:tcPr>
          <w:p w14:paraId="592CE7BA" w14:textId="77777777" w:rsidR="00450BFF" w:rsidRPr="002344A8" w:rsidRDefault="00450BFF" w:rsidP="00760F3C">
            <w:pPr>
              <w:rPr>
                <w:rFonts w:ascii="Arial" w:hAnsi="Arial" w:cs="Arial"/>
                <w:sz w:val="20"/>
                <w:szCs w:val="20"/>
              </w:rPr>
            </w:pPr>
            <w:r w:rsidRPr="002344A8">
              <w:rPr>
                <w:rFonts w:ascii="Arial" w:hAnsi="Arial" w:cs="Arial"/>
                <w:sz w:val="20"/>
                <w:szCs w:val="20"/>
              </w:rPr>
              <w:t>Full Name</w:t>
            </w:r>
          </w:p>
          <w:p w14:paraId="2AC29E91" w14:textId="77777777" w:rsidR="00450BFF" w:rsidRPr="002344A8" w:rsidRDefault="00450BFF" w:rsidP="00760F3C">
            <w:pPr>
              <w:rPr>
                <w:rFonts w:ascii="Arial" w:hAnsi="Arial" w:cs="Arial"/>
                <w:sz w:val="20"/>
                <w:szCs w:val="20"/>
              </w:rPr>
            </w:pPr>
          </w:p>
        </w:tc>
      </w:tr>
      <w:tr w:rsidR="00450BFF" w:rsidRPr="002344A8" w14:paraId="6E0128A3" w14:textId="77777777" w:rsidTr="002344A8">
        <w:tc>
          <w:tcPr>
            <w:tcW w:w="4680" w:type="dxa"/>
            <w:shd w:val="clear" w:color="auto" w:fill="auto"/>
          </w:tcPr>
          <w:p w14:paraId="39EBE4D8" w14:textId="77777777" w:rsidR="00450BFF" w:rsidRPr="002344A8" w:rsidRDefault="00450BFF" w:rsidP="00760F3C">
            <w:pPr>
              <w:rPr>
                <w:rFonts w:ascii="Arial" w:hAnsi="Arial" w:cs="Arial"/>
                <w:sz w:val="20"/>
                <w:szCs w:val="20"/>
              </w:rPr>
            </w:pPr>
            <w:r w:rsidRPr="002344A8">
              <w:rPr>
                <w:rFonts w:ascii="Arial" w:hAnsi="Arial" w:cs="Arial"/>
                <w:sz w:val="20"/>
                <w:szCs w:val="20"/>
              </w:rPr>
              <w:t>Address</w:t>
            </w:r>
          </w:p>
        </w:tc>
        <w:tc>
          <w:tcPr>
            <w:tcW w:w="5101" w:type="dxa"/>
            <w:shd w:val="clear" w:color="auto" w:fill="auto"/>
          </w:tcPr>
          <w:p w14:paraId="29B709D6" w14:textId="77777777" w:rsidR="00450BFF" w:rsidRPr="002344A8" w:rsidRDefault="00450BFF" w:rsidP="00760F3C">
            <w:pPr>
              <w:rPr>
                <w:rFonts w:ascii="Arial" w:hAnsi="Arial" w:cs="Arial"/>
                <w:sz w:val="20"/>
                <w:szCs w:val="20"/>
              </w:rPr>
            </w:pPr>
            <w:r w:rsidRPr="002344A8">
              <w:rPr>
                <w:rFonts w:ascii="Arial" w:hAnsi="Arial" w:cs="Arial"/>
                <w:sz w:val="20"/>
                <w:szCs w:val="20"/>
              </w:rPr>
              <w:t>Address</w:t>
            </w:r>
          </w:p>
        </w:tc>
      </w:tr>
      <w:tr w:rsidR="00450BFF" w:rsidRPr="002344A8" w14:paraId="135D6105" w14:textId="77777777" w:rsidTr="002344A8">
        <w:tc>
          <w:tcPr>
            <w:tcW w:w="4680" w:type="dxa"/>
            <w:shd w:val="clear" w:color="auto" w:fill="auto"/>
          </w:tcPr>
          <w:p w14:paraId="3D80E382" w14:textId="77777777" w:rsidR="00450BFF" w:rsidRPr="002344A8" w:rsidRDefault="00450BFF" w:rsidP="00760F3C">
            <w:pPr>
              <w:rPr>
                <w:rFonts w:ascii="Arial" w:hAnsi="Arial" w:cs="Arial"/>
                <w:sz w:val="20"/>
                <w:szCs w:val="20"/>
              </w:rPr>
            </w:pPr>
          </w:p>
        </w:tc>
        <w:tc>
          <w:tcPr>
            <w:tcW w:w="5101" w:type="dxa"/>
            <w:shd w:val="clear" w:color="auto" w:fill="auto"/>
          </w:tcPr>
          <w:p w14:paraId="14A4DA74" w14:textId="77777777" w:rsidR="00450BFF" w:rsidRPr="002344A8" w:rsidRDefault="00450BFF" w:rsidP="00760F3C">
            <w:pPr>
              <w:rPr>
                <w:rFonts w:ascii="Arial" w:hAnsi="Arial" w:cs="Arial"/>
                <w:sz w:val="20"/>
                <w:szCs w:val="20"/>
              </w:rPr>
            </w:pPr>
          </w:p>
        </w:tc>
      </w:tr>
      <w:tr w:rsidR="00450BFF" w:rsidRPr="002344A8" w14:paraId="643B466C" w14:textId="77777777" w:rsidTr="002344A8">
        <w:tc>
          <w:tcPr>
            <w:tcW w:w="4680" w:type="dxa"/>
            <w:shd w:val="clear" w:color="auto" w:fill="auto"/>
          </w:tcPr>
          <w:p w14:paraId="005FBE3C" w14:textId="77777777" w:rsidR="00450BFF" w:rsidRPr="002344A8" w:rsidRDefault="00450BFF" w:rsidP="00760F3C">
            <w:pPr>
              <w:rPr>
                <w:rFonts w:ascii="Arial" w:hAnsi="Arial" w:cs="Arial"/>
                <w:sz w:val="20"/>
                <w:szCs w:val="20"/>
              </w:rPr>
            </w:pPr>
          </w:p>
        </w:tc>
        <w:tc>
          <w:tcPr>
            <w:tcW w:w="5101" w:type="dxa"/>
            <w:shd w:val="clear" w:color="auto" w:fill="auto"/>
          </w:tcPr>
          <w:p w14:paraId="7411A6DC" w14:textId="77777777" w:rsidR="00450BFF" w:rsidRPr="002344A8" w:rsidRDefault="00450BFF" w:rsidP="00760F3C">
            <w:pPr>
              <w:rPr>
                <w:rFonts w:ascii="Arial" w:hAnsi="Arial" w:cs="Arial"/>
                <w:sz w:val="20"/>
                <w:szCs w:val="20"/>
              </w:rPr>
            </w:pPr>
          </w:p>
        </w:tc>
      </w:tr>
      <w:tr w:rsidR="00450BFF" w:rsidRPr="002344A8" w14:paraId="16C5AFF0" w14:textId="77777777" w:rsidTr="002344A8">
        <w:tc>
          <w:tcPr>
            <w:tcW w:w="4680" w:type="dxa"/>
            <w:shd w:val="clear" w:color="auto" w:fill="auto"/>
          </w:tcPr>
          <w:p w14:paraId="5109993D" w14:textId="77777777" w:rsidR="00450BFF" w:rsidRPr="002344A8" w:rsidRDefault="00450BFF" w:rsidP="00760F3C">
            <w:pPr>
              <w:rPr>
                <w:rFonts w:ascii="Arial" w:hAnsi="Arial" w:cs="Arial"/>
                <w:sz w:val="20"/>
                <w:szCs w:val="20"/>
              </w:rPr>
            </w:pPr>
          </w:p>
        </w:tc>
        <w:tc>
          <w:tcPr>
            <w:tcW w:w="5101" w:type="dxa"/>
            <w:shd w:val="clear" w:color="auto" w:fill="auto"/>
          </w:tcPr>
          <w:p w14:paraId="7848AA99" w14:textId="77777777" w:rsidR="00450BFF" w:rsidRPr="002344A8" w:rsidRDefault="00450BFF" w:rsidP="00760F3C">
            <w:pPr>
              <w:rPr>
                <w:rFonts w:ascii="Arial" w:hAnsi="Arial" w:cs="Arial"/>
                <w:sz w:val="20"/>
                <w:szCs w:val="20"/>
              </w:rPr>
            </w:pPr>
          </w:p>
        </w:tc>
      </w:tr>
      <w:tr w:rsidR="00450BFF" w:rsidRPr="002344A8" w14:paraId="7CE8BCD2" w14:textId="77777777" w:rsidTr="002344A8">
        <w:tc>
          <w:tcPr>
            <w:tcW w:w="4680" w:type="dxa"/>
            <w:shd w:val="clear" w:color="auto" w:fill="auto"/>
          </w:tcPr>
          <w:p w14:paraId="38FB4382" w14:textId="77777777" w:rsidR="00450BFF" w:rsidRPr="002344A8" w:rsidRDefault="00450BFF" w:rsidP="00760F3C">
            <w:pPr>
              <w:rPr>
                <w:rFonts w:ascii="Arial" w:hAnsi="Arial" w:cs="Arial"/>
                <w:sz w:val="20"/>
                <w:szCs w:val="20"/>
              </w:rPr>
            </w:pPr>
            <w:r w:rsidRPr="002344A8">
              <w:rPr>
                <w:rFonts w:ascii="Arial" w:hAnsi="Arial" w:cs="Arial"/>
                <w:sz w:val="20"/>
                <w:szCs w:val="20"/>
              </w:rPr>
              <w:t xml:space="preserve">Relationship or </w:t>
            </w:r>
            <w:r w:rsidR="004B46D5" w:rsidRPr="002344A8">
              <w:rPr>
                <w:rFonts w:ascii="Arial" w:hAnsi="Arial" w:cs="Arial"/>
                <w:sz w:val="20"/>
                <w:szCs w:val="20"/>
              </w:rPr>
              <w:t>Dependency</w:t>
            </w:r>
          </w:p>
        </w:tc>
        <w:tc>
          <w:tcPr>
            <w:tcW w:w="5101" w:type="dxa"/>
            <w:shd w:val="clear" w:color="auto" w:fill="auto"/>
          </w:tcPr>
          <w:p w14:paraId="1A59AA58" w14:textId="77777777" w:rsidR="00450BFF" w:rsidRPr="002344A8" w:rsidRDefault="00450BFF" w:rsidP="00760F3C">
            <w:pPr>
              <w:rPr>
                <w:rFonts w:ascii="Arial" w:hAnsi="Arial" w:cs="Arial"/>
                <w:sz w:val="20"/>
                <w:szCs w:val="20"/>
              </w:rPr>
            </w:pPr>
            <w:r w:rsidRPr="002344A8">
              <w:rPr>
                <w:rFonts w:ascii="Arial" w:hAnsi="Arial" w:cs="Arial"/>
                <w:sz w:val="20"/>
                <w:szCs w:val="20"/>
              </w:rPr>
              <w:t xml:space="preserve">Relationship or </w:t>
            </w:r>
            <w:r w:rsidR="004B46D5" w:rsidRPr="002344A8">
              <w:rPr>
                <w:rFonts w:ascii="Arial" w:hAnsi="Arial" w:cs="Arial"/>
                <w:sz w:val="20"/>
                <w:szCs w:val="20"/>
              </w:rPr>
              <w:t>Dependency</w:t>
            </w:r>
          </w:p>
        </w:tc>
      </w:tr>
      <w:tr w:rsidR="00450BFF" w:rsidRPr="002344A8" w14:paraId="41F705D5" w14:textId="77777777" w:rsidTr="002344A8">
        <w:tc>
          <w:tcPr>
            <w:tcW w:w="4680" w:type="dxa"/>
            <w:shd w:val="clear" w:color="auto" w:fill="auto"/>
          </w:tcPr>
          <w:p w14:paraId="07A0AFBD" w14:textId="77777777" w:rsidR="00450BFF" w:rsidRPr="002344A8" w:rsidRDefault="00450BFF" w:rsidP="00760F3C">
            <w:pPr>
              <w:rPr>
                <w:rFonts w:ascii="Arial" w:hAnsi="Arial" w:cs="Arial"/>
                <w:sz w:val="20"/>
                <w:szCs w:val="20"/>
              </w:rPr>
            </w:pPr>
          </w:p>
        </w:tc>
        <w:tc>
          <w:tcPr>
            <w:tcW w:w="5101" w:type="dxa"/>
            <w:shd w:val="clear" w:color="auto" w:fill="auto"/>
          </w:tcPr>
          <w:p w14:paraId="3A82AB6B" w14:textId="77777777" w:rsidR="00450BFF" w:rsidRPr="002344A8" w:rsidRDefault="00450BFF" w:rsidP="00760F3C">
            <w:pPr>
              <w:rPr>
                <w:rFonts w:ascii="Arial" w:hAnsi="Arial" w:cs="Arial"/>
                <w:sz w:val="20"/>
                <w:szCs w:val="20"/>
              </w:rPr>
            </w:pPr>
          </w:p>
        </w:tc>
      </w:tr>
      <w:tr w:rsidR="00450BFF" w:rsidRPr="002344A8" w14:paraId="41F6A95B" w14:textId="77777777" w:rsidTr="002344A8">
        <w:trPr>
          <w:trHeight w:val="572"/>
        </w:trPr>
        <w:tc>
          <w:tcPr>
            <w:tcW w:w="4680" w:type="dxa"/>
            <w:shd w:val="clear" w:color="auto" w:fill="auto"/>
          </w:tcPr>
          <w:p w14:paraId="3CA78DAD" w14:textId="77777777" w:rsidR="00450BFF" w:rsidRPr="002344A8" w:rsidRDefault="00450BFF" w:rsidP="00760F3C">
            <w:pPr>
              <w:rPr>
                <w:rFonts w:ascii="Arial" w:hAnsi="Arial" w:cs="Arial"/>
                <w:sz w:val="20"/>
                <w:szCs w:val="20"/>
              </w:rPr>
            </w:pPr>
            <w:r w:rsidRPr="002344A8">
              <w:rPr>
                <w:rFonts w:ascii="Arial" w:hAnsi="Arial" w:cs="Arial"/>
                <w:sz w:val="20"/>
                <w:szCs w:val="20"/>
              </w:rPr>
              <w:t>Proportion of benefits</w:t>
            </w:r>
          </w:p>
          <w:p w14:paraId="02F302C3" w14:textId="77777777" w:rsidR="00450BFF" w:rsidRPr="002344A8" w:rsidRDefault="00450BFF" w:rsidP="00760F3C">
            <w:pPr>
              <w:rPr>
                <w:rFonts w:ascii="Arial" w:hAnsi="Arial" w:cs="Arial"/>
                <w:sz w:val="20"/>
                <w:szCs w:val="20"/>
              </w:rPr>
            </w:pPr>
            <w:r w:rsidRPr="002344A8">
              <w:rPr>
                <w:rFonts w:ascii="Arial" w:hAnsi="Arial" w:cs="Arial"/>
                <w:sz w:val="20"/>
                <w:szCs w:val="20"/>
              </w:rPr>
              <w:t>(i.e. full, half, third etc.)</w:t>
            </w:r>
          </w:p>
        </w:tc>
        <w:tc>
          <w:tcPr>
            <w:tcW w:w="5101" w:type="dxa"/>
            <w:shd w:val="clear" w:color="auto" w:fill="auto"/>
          </w:tcPr>
          <w:p w14:paraId="3FBDAF4F" w14:textId="77777777" w:rsidR="00450BFF" w:rsidRPr="002344A8" w:rsidRDefault="00450BFF" w:rsidP="00760F3C">
            <w:pPr>
              <w:rPr>
                <w:rFonts w:ascii="Arial" w:hAnsi="Arial" w:cs="Arial"/>
                <w:sz w:val="20"/>
                <w:szCs w:val="20"/>
              </w:rPr>
            </w:pPr>
            <w:r w:rsidRPr="002344A8">
              <w:rPr>
                <w:rFonts w:ascii="Arial" w:hAnsi="Arial" w:cs="Arial"/>
                <w:sz w:val="20"/>
                <w:szCs w:val="20"/>
              </w:rPr>
              <w:t>Proportion of benefits</w:t>
            </w:r>
          </w:p>
          <w:p w14:paraId="6AFB3394" w14:textId="77777777" w:rsidR="00450BFF" w:rsidRPr="002344A8" w:rsidRDefault="00450BFF" w:rsidP="00760F3C">
            <w:pPr>
              <w:rPr>
                <w:rFonts w:ascii="Arial" w:hAnsi="Arial" w:cs="Arial"/>
                <w:sz w:val="20"/>
                <w:szCs w:val="20"/>
              </w:rPr>
            </w:pPr>
            <w:r w:rsidRPr="002344A8">
              <w:rPr>
                <w:rFonts w:ascii="Arial" w:hAnsi="Arial" w:cs="Arial"/>
                <w:sz w:val="20"/>
                <w:szCs w:val="20"/>
              </w:rPr>
              <w:t>(i.e. full, half, third etc.)</w:t>
            </w:r>
          </w:p>
        </w:tc>
      </w:tr>
      <w:tr w:rsidR="00450BFF" w:rsidRPr="002344A8" w14:paraId="2693F504" w14:textId="77777777" w:rsidTr="002344A8">
        <w:tc>
          <w:tcPr>
            <w:tcW w:w="4680" w:type="dxa"/>
            <w:shd w:val="clear" w:color="auto" w:fill="auto"/>
          </w:tcPr>
          <w:p w14:paraId="2ECBD3D0" w14:textId="77777777" w:rsidR="00450BFF" w:rsidRPr="002344A8" w:rsidRDefault="00450BFF" w:rsidP="00760F3C">
            <w:pPr>
              <w:rPr>
                <w:rFonts w:ascii="Arial" w:hAnsi="Arial" w:cs="Arial"/>
                <w:sz w:val="20"/>
                <w:szCs w:val="20"/>
              </w:rPr>
            </w:pPr>
          </w:p>
        </w:tc>
        <w:tc>
          <w:tcPr>
            <w:tcW w:w="5101" w:type="dxa"/>
            <w:shd w:val="clear" w:color="auto" w:fill="auto"/>
          </w:tcPr>
          <w:p w14:paraId="5C899E8A" w14:textId="77777777" w:rsidR="00450BFF" w:rsidRPr="002344A8" w:rsidRDefault="00450BFF" w:rsidP="00760F3C">
            <w:pPr>
              <w:rPr>
                <w:rFonts w:ascii="Arial" w:hAnsi="Arial" w:cs="Arial"/>
                <w:sz w:val="20"/>
                <w:szCs w:val="20"/>
              </w:rPr>
            </w:pPr>
          </w:p>
        </w:tc>
      </w:tr>
      <w:tr w:rsidR="00450BFF" w:rsidRPr="002344A8" w14:paraId="2687DAAC" w14:textId="77777777" w:rsidTr="002344A8">
        <w:tc>
          <w:tcPr>
            <w:tcW w:w="4680" w:type="dxa"/>
            <w:shd w:val="clear" w:color="auto" w:fill="CCCCCC"/>
          </w:tcPr>
          <w:p w14:paraId="152B6EFA" w14:textId="77777777" w:rsidR="00450BFF" w:rsidRPr="002344A8" w:rsidRDefault="00450BFF" w:rsidP="00760F3C">
            <w:pPr>
              <w:rPr>
                <w:rFonts w:ascii="Arial" w:hAnsi="Arial" w:cs="Arial"/>
                <w:sz w:val="20"/>
                <w:szCs w:val="20"/>
              </w:rPr>
            </w:pPr>
            <w:r w:rsidRPr="002344A8">
              <w:rPr>
                <w:rFonts w:ascii="Arial" w:hAnsi="Arial" w:cs="Arial"/>
                <w:sz w:val="20"/>
                <w:szCs w:val="20"/>
              </w:rPr>
              <w:t>SIGNED</w:t>
            </w:r>
          </w:p>
        </w:tc>
        <w:tc>
          <w:tcPr>
            <w:tcW w:w="5101" w:type="dxa"/>
            <w:shd w:val="clear" w:color="auto" w:fill="CCCCCC"/>
          </w:tcPr>
          <w:p w14:paraId="3E4D1C1A" w14:textId="77777777" w:rsidR="00450BFF" w:rsidRPr="002344A8" w:rsidRDefault="00450BFF" w:rsidP="00760F3C">
            <w:pPr>
              <w:rPr>
                <w:rFonts w:ascii="Arial" w:hAnsi="Arial" w:cs="Arial"/>
                <w:sz w:val="20"/>
                <w:szCs w:val="20"/>
              </w:rPr>
            </w:pPr>
            <w:r w:rsidRPr="002344A8">
              <w:rPr>
                <w:rFonts w:ascii="Arial" w:hAnsi="Arial" w:cs="Arial"/>
                <w:sz w:val="20"/>
                <w:szCs w:val="20"/>
              </w:rPr>
              <w:t>DATE</w:t>
            </w:r>
          </w:p>
          <w:p w14:paraId="2F3BDC86" w14:textId="77777777" w:rsidR="00450BFF" w:rsidRPr="002344A8" w:rsidRDefault="00450BFF" w:rsidP="00760F3C">
            <w:pPr>
              <w:rPr>
                <w:rFonts w:ascii="Arial" w:hAnsi="Arial" w:cs="Arial"/>
                <w:sz w:val="20"/>
                <w:szCs w:val="20"/>
              </w:rPr>
            </w:pPr>
          </w:p>
        </w:tc>
      </w:tr>
    </w:tbl>
    <w:p w14:paraId="44DCB1BB" w14:textId="77777777" w:rsidR="00450BFF" w:rsidRPr="00450BFF" w:rsidRDefault="00450BFF" w:rsidP="00450BFF">
      <w:pPr>
        <w:jc w:val="center"/>
        <w:rPr>
          <w:rFonts w:ascii="Arial" w:hAnsi="Arial" w:cs="Arial"/>
          <w:b/>
          <w:sz w:val="22"/>
          <w:szCs w:val="22"/>
        </w:rPr>
      </w:pPr>
      <w:r w:rsidRPr="00450BFF">
        <w:rPr>
          <w:rFonts w:ascii="Arial" w:hAnsi="Arial" w:cs="Arial"/>
          <w:b/>
          <w:sz w:val="22"/>
          <w:szCs w:val="22"/>
        </w:rPr>
        <w:t>*******PLEASE ENSURE YOU HAVE SIGNED AND DATED THE FORM*******</w:t>
      </w:r>
    </w:p>
    <w:p w14:paraId="619B2414" w14:textId="77777777" w:rsidR="00450BFF" w:rsidRDefault="00450BFF" w:rsidP="00450BFF">
      <w:pPr>
        <w:jc w:val="center"/>
        <w:rPr>
          <w:rFonts w:ascii="Arial" w:hAnsi="Arial" w:cs="Arial"/>
          <w:b/>
          <w:sz w:val="20"/>
          <w:szCs w:val="20"/>
        </w:rPr>
      </w:pPr>
    </w:p>
    <w:p w14:paraId="17C4089B" w14:textId="77777777" w:rsidR="00FC3BA2" w:rsidRDefault="00450BFF" w:rsidP="00450BFF">
      <w:pPr>
        <w:jc w:val="center"/>
        <w:rPr>
          <w:rFonts w:ascii="Arial" w:hAnsi="Arial" w:cs="Arial"/>
          <w:b/>
          <w:sz w:val="20"/>
          <w:szCs w:val="20"/>
        </w:rPr>
      </w:pPr>
      <w:r w:rsidRPr="00450BFF">
        <w:rPr>
          <w:rFonts w:ascii="Arial" w:hAnsi="Arial" w:cs="Arial"/>
          <w:b/>
          <w:sz w:val="20"/>
          <w:szCs w:val="20"/>
        </w:rPr>
        <w:t xml:space="preserve">Please return to: Pensions Section, </w:t>
      </w:r>
      <w:r w:rsidR="001A0696">
        <w:rPr>
          <w:rFonts w:ascii="Arial" w:hAnsi="Arial" w:cs="Arial"/>
          <w:b/>
          <w:sz w:val="20"/>
          <w:szCs w:val="20"/>
        </w:rPr>
        <w:t>Barking Town Hall, 1 Town Square, Barking IG11 7LU</w:t>
      </w:r>
      <w:r w:rsidR="00FC3BA2">
        <w:rPr>
          <w:rFonts w:ascii="Arial" w:hAnsi="Arial" w:cs="Arial"/>
          <w:b/>
          <w:sz w:val="20"/>
          <w:szCs w:val="20"/>
        </w:rPr>
        <w:t xml:space="preserve"> </w:t>
      </w:r>
    </w:p>
    <w:p w14:paraId="568AE704" w14:textId="77777777" w:rsidR="00C555A6" w:rsidRPr="00450BFF" w:rsidRDefault="00A54D4B" w:rsidP="00450BFF">
      <w:pPr>
        <w:jc w:val="center"/>
        <w:rPr>
          <w:rFonts w:ascii="Arial" w:hAnsi="Arial" w:cs="Arial"/>
          <w:sz w:val="20"/>
          <w:szCs w:val="20"/>
          <w:lang w:val="en-US"/>
        </w:rPr>
      </w:pPr>
      <w:r>
        <w:rPr>
          <w:rFonts w:ascii="Arial" w:hAnsi="Arial" w:cs="Arial"/>
          <w:b/>
          <w:sz w:val="20"/>
          <w:szCs w:val="20"/>
        </w:rPr>
        <w:t>or</w:t>
      </w:r>
      <w:r w:rsidR="00FC3BA2">
        <w:rPr>
          <w:rFonts w:ascii="Arial" w:hAnsi="Arial" w:cs="Arial"/>
          <w:b/>
          <w:sz w:val="20"/>
          <w:szCs w:val="20"/>
        </w:rPr>
        <w:t xml:space="preserve"> email to: pensions@lbbd.gov.uk </w:t>
      </w:r>
    </w:p>
    <w:sectPr w:rsidR="00C555A6" w:rsidRPr="00450BFF" w:rsidSect="006927C9">
      <w:headerReference w:type="first" r:id="rId13"/>
      <w:pgSz w:w="11899" w:h="16838" w:code="9"/>
      <w:pgMar w:top="1134" w:right="737" w:bottom="397" w:left="737" w:header="284" w:footer="5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6DC66" w14:textId="77777777" w:rsidR="0049384E" w:rsidRDefault="0049384E">
      <w:r>
        <w:separator/>
      </w:r>
    </w:p>
  </w:endnote>
  <w:endnote w:type="continuationSeparator" w:id="0">
    <w:p w14:paraId="0D144557" w14:textId="77777777" w:rsidR="0049384E" w:rsidRDefault="0049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5EF8B" w14:textId="77777777" w:rsidR="0049384E" w:rsidRDefault="0049384E">
      <w:r>
        <w:separator/>
      </w:r>
    </w:p>
  </w:footnote>
  <w:footnote w:type="continuationSeparator" w:id="0">
    <w:p w14:paraId="0DD235AB" w14:textId="77777777" w:rsidR="0049384E" w:rsidRDefault="00493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CBCB0" w14:textId="661C6521" w:rsidR="00C555A6" w:rsidRDefault="00747918">
    <w:pPr>
      <w:pStyle w:val="Header"/>
    </w:pPr>
    <w:r>
      <w:rPr>
        <w:noProof/>
      </w:rPr>
      <w:drawing>
        <wp:anchor distT="0" distB="0" distL="114300" distR="114300" simplePos="0" relativeHeight="251657728" behindDoc="1" locked="0" layoutInCell="1" allowOverlap="1" wp14:anchorId="103CA3AD" wp14:editId="7987B44A">
          <wp:simplePos x="0" y="0"/>
          <wp:positionH relativeFrom="column">
            <wp:posOffset>4581525</wp:posOffset>
          </wp:positionH>
          <wp:positionV relativeFrom="paragraph">
            <wp:posOffset>44450</wp:posOffset>
          </wp:positionV>
          <wp:extent cx="2028190" cy="102743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190" cy="1027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127B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42970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F2B2A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482D7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F4EA3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EA6046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66C5E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A0476C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D2E9B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EE6CF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84E798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A6"/>
    <w:rsid w:val="00035F19"/>
    <w:rsid w:val="001372D0"/>
    <w:rsid w:val="001513F4"/>
    <w:rsid w:val="001A0696"/>
    <w:rsid w:val="001D7033"/>
    <w:rsid w:val="002344A8"/>
    <w:rsid w:val="00336542"/>
    <w:rsid w:val="00351493"/>
    <w:rsid w:val="003D5B63"/>
    <w:rsid w:val="00450BFF"/>
    <w:rsid w:val="0049384E"/>
    <w:rsid w:val="004B46D5"/>
    <w:rsid w:val="00543ED0"/>
    <w:rsid w:val="00624FEC"/>
    <w:rsid w:val="00653BB5"/>
    <w:rsid w:val="006927C9"/>
    <w:rsid w:val="007240B3"/>
    <w:rsid w:val="00747918"/>
    <w:rsid w:val="00760F3C"/>
    <w:rsid w:val="00881710"/>
    <w:rsid w:val="008A2422"/>
    <w:rsid w:val="009B1F32"/>
    <w:rsid w:val="00A02E61"/>
    <w:rsid w:val="00A54D4B"/>
    <w:rsid w:val="00A8384D"/>
    <w:rsid w:val="00B64BA3"/>
    <w:rsid w:val="00C37317"/>
    <w:rsid w:val="00C555A6"/>
    <w:rsid w:val="00CE4A66"/>
    <w:rsid w:val="00DF6077"/>
    <w:rsid w:val="00EE58F8"/>
    <w:rsid w:val="00F036EF"/>
    <w:rsid w:val="00F55919"/>
    <w:rsid w:val="00F87C2A"/>
    <w:rsid w:val="00FC3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56C88652"/>
  <w15:chartTrackingRefBased/>
  <w15:docId w15:val="{AF52B6CD-E306-4BC5-87F1-32CB3A50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D076C"/>
    <w:pPr>
      <w:tabs>
        <w:tab w:val="center" w:pos="4320"/>
        <w:tab w:val="right" w:pos="8640"/>
      </w:tabs>
    </w:pPr>
  </w:style>
  <w:style w:type="paragraph" w:styleId="Footer">
    <w:name w:val="footer"/>
    <w:basedOn w:val="Normal"/>
    <w:semiHidden/>
    <w:rsid w:val="009D076C"/>
    <w:pPr>
      <w:tabs>
        <w:tab w:val="center" w:pos="4320"/>
        <w:tab w:val="right" w:pos="8640"/>
      </w:tabs>
    </w:pPr>
  </w:style>
  <w:style w:type="paragraph" w:styleId="BalloonText">
    <w:name w:val="Balloon Text"/>
    <w:basedOn w:val="Normal"/>
    <w:semiHidden/>
    <w:rsid w:val="00653BB5"/>
    <w:rPr>
      <w:rFonts w:ascii="Tahoma" w:hAnsi="Tahoma" w:cs="Tahoma"/>
      <w:sz w:val="16"/>
      <w:szCs w:val="16"/>
    </w:rPr>
  </w:style>
  <w:style w:type="table" w:styleId="TableGrid">
    <w:name w:val="Table Grid"/>
    <w:basedOn w:val="TableNormal"/>
    <w:rsid w:val="00450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scott-matthews\Local%20Settings\Temporary%20Internet%20Files\OLKD\E-Letterhead%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Council Document" ma:contentTypeID="0x0101003D111B80989C2F48A98656A918A919A0006F0826163FA5534889CC93342288752E" ma:contentTypeVersion="242" ma:contentTypeDescription="Document with LGCS and Type of Content Classification" ma:contentTypeScope="" ma:versionID="84fe5e2da6a3d3547b7fc017e0dd8b45">
  <xsd:schema xmlns:xsd="http://www.w3.org/2001/XMLSchema" xmlns:xs="http://www.w3.org/2001/XMLSchema" xmlns:p="http://schemas.microsoft.com/office/2006/metadata/properties" xmlns:ns2="6f247cf5-36db-4625-96bb-fe9ae63417ad" targetNamespace="http://schemas.microsoft.com/office/2006/metadata/properties" ma:root="true" ma:fieldsID="c59ca63e00cf1b9694bf5ef1ec8b23e8" ns2:_="">
    <xsd:import namespace="6f247cf5-36db-4625-96bb-fe9ae63417ad"/>
    <xsd:element name="properties">
      <xsd:complexType>
        <xsd:sequence>
          <xsd:element name="documentManagement">
            <xsd:complexType>
              <xsd:all>
                <xsd:element ref="ns2:f35f8bb8de474ca097f39364288e1644" minOccurs="0"/>
                <xsd:element ref="ns2:TaxCatchAll" minOccurs="0"/>
                <xsd:element ref="ns2:TaxCatchAllLabel" minOccurs="0"/>
                <xsd:element ref="ns2:k7ff990e7aca4cbe91a85df0bf876c2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7cf5-36db-4625-96bb-fe9ae63417ad" elementFormDefault="qualified">
    <xsd:import namespace="http://schemas.microsoft.com/office/2006/documentManagement/types"/>
    <xsd:import namespace="http://schemas.microsoft.com/office/infopath/2007/PartnerControls"/>
    <xsd:element name="f35f8bb8de474ca097f39364288e1644" ma:index="8" nillable="true" ma:taxonomy="true" ma:internalName="f35f8bb8de474ca097f39364288e1644" ma:taxonomyFieldName="LGCS" ma:displayName="LGCS" ma:readOnly="false" ma:default="" ma:fieldId="{f35f8bb8-de47-4ca0-97f3-9364288e1644}" ma:taxonomyMulti="true" ma:sspId="59fa423a-319c-4486-99a4-febc348d8de0" ma:termSetId="cddd090f-8b08-4cf2-b8da-459cbc7cc2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210b10d-b4ad-4651-8b53-95687461fc8e}" ma:internalName="TaxCatchAll" ma:showField="CatchAllData" ma:web="78e24578-5fde-46d4-af88-eda26f228fa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10b10d-b4ad-4651-8b53-95687461fc8e}" ma:internalName="TaxCatchAllLabel" ma:readOnly="true" ma:showField="CatchAllDataLabel" ma:web="78e24578-5fde-46d4-af88-eda26f228fa1">
      <xsd:complexType>
        <xsd:complexContent>
          <xsd:extension base="dms:MultiChoiceLookup">
            <xsd:sequence>
              <xsd:element name="Value" type="dms:Lookup" maxOccurs="unbounded" minOccurs="0" nillable="true"/>
            </xsd:sequence>
          </xsd:extension>
        </xsd:complexContent>
      </xsd:complexType>
    </xsd:element>
    <xsd:element name="k7ff990e7aca4cbe91a85df0bf876c29" ma:index="12" nillable="true" ma:taxonomy="true" ma:internalName="k7ff990e7aca4cbe91a85df0bf876c29" ma:taxonomyFieldName="CType" ma:displayName="CType" ma:default="" ma:fieldId="{47ff990e-7aca-4cbe-91a8-5df0bf876c29}" ma:sspId="59fa423a-319c-4486-99a4-febc348d8de0" ma:termSetId="23754f86-f04d-4ef0-9ab7-0272ceaf28d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59fa423a-319c-4486-99a4-febc348d8de0" ContentTypeId="0x0101003D111B80989C2F48A98656A918A919A0" PreviousValue="false"/>
</file>

<file path=customXml/item6.xml><?xml version="1.0" encoding="utf-8"?>
<p:properties xmlns:p="http://schemas.microsoft.com/office/2006/metadata/properties" xmlns:xsi="http://www.w3.org/2001/XMLSchema-instance" xmlns:pc="http://schemas.microsoft.com/office/infopath/2007/PartnerControls">
  <documentManagement>
    <f35f8bb8de474ca097f39364288e1644 xmlns="6f247cf5-36db-4625-96bb-fe9ae63417ad">
      <Terms xmlns="http://schemas.microsoft.com/office/infopath/2007/PartnerControls"/>
    </f35f8bb8de474ca097f39364288e1644>
    <TaxCatchAll xmlns="6f247cf5-36db-4625-96bb-fe9ae63417ad"/>
    <k7ff990e7aca4cbe91a85df0bf876c29 xmlns="6f247cf5-36db-4625-96bb-fe9ae63417ad">
      <Terms xmlns="http://schemas.microsoft.com/office/infopath/2007/PartnerControls"/>
    </k7ff990e7aca4cbe91a85df0bf876c29>
  </documentManagement>
</p:properties>
</file>

<file path=customXml/itemProps1.xml><?xml version="1.0" encoding="utf-8"?>
<ds:datastoreItem xmlns:ds="http://schemas.openxmlformats.org/officeDocument/2006/customXml" ds:itemID="{A2ADCD6F-4B1F-4842-B7AE-5DB73E7D08B0}">
  <ds:schemaRefs>
    <ds:schemaRef ds:uri="http://schemas.microsoft.com/sharepoint/events"/>
  </ds:schemaRefs>
</ds:datastoreItem>
</file>

<file path=customXml/itemProps2.xml><?xml version="1.0" encoding="utf-8"?>
<ds:datastoreItem xmlns:ds="http://schemas.openxmlformats.org/officeDocument/2006/customXml" ds:itemID="{4DF7733A-F0D1-4646-B66B-6809C8834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7cf5-36db-4625-96bb-fe9ae634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9C2683-80C3-4F77-BBF7-DE678F799F47}">
  <ds:schemaRefs>
    <ds:schemaRef ds:uri="http://schemas.microsoft.com/office/2006/metadata/longProperties"/>
  </ds:schemaRefs>
</ds:datastoreItem>
</file>

<file path=customXml/itemProps4.xml><?xml version="1.0" encoding="utf-8"?>
<ds:datastoreItem xmlns:ds="http://schemas.openxmlformats.org/officeDocument/2006/customXml" ds:itemID="{6D2EEA97-0660-4534-B60D-7006BAB839A6}">
  <ds:schemaRefs>
    <ds:schemaRef ds:uri="http://schemas.microsoft.com/sharepoint/v3/contenttype/forms"/>
  </ds:schemaRefs>
</ds:datastoreItem>
</file>

<file path=customXml/itemProps5.xml><?xml version="1.0" encoding="utf-8"?>
<ds:datastoreItem xmlns:ds="http://schemas.openxmlformats.org/officeDocument/2006/customXml" ds:itemID="{61A1F3A0-D63A-4439-847B-26E627393EFC}">
  <ds:schemaRefs>
    <ds:schemaRef ds:uri="Microsoft.SharePoint.Taxonomy.ContentTypeSync"/>
  </ds:schemaRefs>
</ds:datastoreItem>
</file>

<file path=customXml/itemProps6.xml><?xml version="1.0" encoding="utf-8"?>
<ds:datastoreItem xmlns:ds="http://schemas.openxmlformats.org/officeDocument/2006/customXml" ds:itemID="{F0B5C506-9B10-414F-871C-5A3BF30B3C6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f247cf5-36db-4625-96bb-fe9ae63417a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E-Letterhead Template (2)</Template>
  <TotalTime>1</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E-Letter Template April 2008</vt:lpstr>
    </vt:vector>
  </TitlesOfParts>
  <Manager>Tim Hansell</Manager>
  <Company>Hansell Design Ltd</Company>
  <LinksUpToDate>false</LinksUpToDate>
  <CharactersWithSpaces>2300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E-Letter Template April 2008</dc:title>
  <dc:subject>Template</dc:subject>
  <dc:creator>lbbd</dc:creator>
  <cp:keywords/>
  <dc:description/>
  <cp:lastModifiedBy>Mark Johnston</cp:lastModifiedBy>
  <cp:revision>2</cp:revision>
  <cp:lastPrinted>2017-11-02T11:24:00Z</cp:lastPrinted>
  <dcterms:created xsi:type="dcterms:W3CDTF">2021-05-04T12:03:00Z</dcterms:created>
  <dcterms:modified xsi:type="dcterms:W3CDTF">2021-05-04T12:03:00Z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1061208760</vt:i4>
  </property>
  <property fmtid="{D5CDD505-2E9C-101B-9397-08002B2CF9AE}" pid="3" name="_NewReviewCycle">
    <vt:lpwstr/>
  </property>
  <property fmtid="{D5CDD505-2E9C-101B-9397-08002B2CF9AE}" pid="4" name="_EmailSubject">
    <vt:lpwstr>Replace</vt:lpwstr>
  </property>
  <property fmtid="{D5CDD505-2E9C-101B-9397-08002B2CF9AE}" pid="5" name="_AuthorEmail">
    <vt:lpwstr>Tasha.Scott-Matthews@lbbd.gov.uk</vt:lpwstr>
  </property>
  <property fmtid="{D5CDD505-2E9C-101B-9397-08002B2CF9AE}" pid="6" name="_AuthorEmailDisplayName">
    <vt:lpwstr>Scott-Matthews Tasha</vt:lpwstr>
  </property>
  <property fmtid="{D5CDD505-2E9C-101B-9397-08002B2CF9AE}" pid="7" name="_ReviewingToolsShownOnce">
    <vt:lpwstr/>
  </property>
  <property fmtid="{D5CDD505-2E9C-101B-9397-08002B2CF9AE}" pid="8" name="display_urn:schemas-microsoft-com:office:office#Editor">
    <vt:lpwstr>BUILTIN\Administrators</vt:lpwstr>
  </property>
  <property fmtid="{D5CDD505-2E9C-101B-9397-08002B2CF9AE}" pid="9" name="Order">
    <vt:lpwstr>129800.000000000</vt:lpwstr>
  </property>
  <property fmtid="{D5CDD505-2E9C-101B-9397-08002B2CF9AE}" pid="10" name="display_urn:schemas-microsoft-com:office:office#Author">
    <vt:lpwstr>BUILTIN\Administrators</vt:lpwstr>
  </property>
  <property fmtid="{D5CDD505-2E9C-101B-9397-08002B2CF9AE}" pid="11" name="CType">
    <vt:lpwstr/>
  </property>
  <property fmtid="{D5CDD505-2E9C-101B-9397-08002B2CF9AE}" pid="12" name="LGCS">
    <vt:lpwstr/>
  </property>
  <property fmtid="{D5CDD505-2E9C-101B-9397-08002B2CF9AE}" pid="13" name="a8455ed1fd22475083a09a91de16b8fd">
    <vt:lpwstr/>
  </property>
  <property fmtid="{D5CDD505-2E9C-101B-9397-08002B2CF9AE}" pid="14" name="Financial_x0020_Year">
    <vt:lpwstr/>
  </property>
</Properties>
</file>